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FB" w:rsidRDefault="00735DFB" w:rsidP="001D5A9F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:rsidR="00096764" w:rsidRPr="000731D6" w:rsidRDefault="000731D6" w:rsidP="001D5A9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731D6">
        <w:rPr>
          <w:rFonts w:asciiTheme="majorEastAsia" w:eastAsiaTheme="majorEastAsia" w:hAnsiTheme="majorEastAsia" w:hint="eastAsia"/>
          <w:sz w:val="28"/>
          <w:szCs w:val="28"/>
        </w:rPr>
        <w:t>作業日誌</w:t>
      </w:r>
      <w:r w:rsidRPr="000731D6">
        <w:rPr>
          <w:rFonts w:asciiTheme="majorEastAsia" w:eastAsiaTheme="majorEastAsia" w:hAnsiTheme="majorEastAsia"/>
          <w:sz w:val="28"/>
          <w:szCs w:val="28"/>
        </w:rPr>
        <w:t>を活用した</w:t>
      </w:r>
      <w:r w:rsidR="001D5A9F" w:rsidRPr="000731D6">
        <w:rPr>
          <w:rFonts w:asciiTheme="majorEastAsia" w:eastAsiaTheme="majorEastAsia" w:hAnsiTheme="majorEastAsia" w:hint="eastAsia"/>
          <w:sz w:val="28"/>
          <w:szCs w:val="28"/>
        </w:rPr>
        <w:t>検証</w:t>
      </w:r>
      <w:r w:rsidR="001D5A9F" w:rsidRPr="000731D6">
        <w:rPr>
          <w:rFonts w:asciiTheme="majorEastAsia" w:eastAsiaTheme="majorEastAsia" w:hAnsiTheme="majorEastAsia"/>
          <w:sz w:val="28"/>
          <w:szCs w:val="28"/>
        </w:rPr>
        <w:t>方法</w:t>
      </w:r>
      <w:r w:rsidR="001D5A9F" w:rsidRPr="000731D6">
        <w:rPr>
          <w:rFonts w:asciiTheme="majorEastAsia" w:eastAsiaTheme="majorEastAsia" w:hAnsiTheme="majorEastAsia" w:hint="eastAsia"/>
          <w:sz w:val="28"/>
          <w:szCs w:val="28"/>
        </w:rPr>
        <w:t>例</w:t>
      </w:r>
    </w:p>
    <w:p w:rsidR="00735DFB" w:rsidRDefault="00735DFB" w:rsidP="00735DFB">
      <w:pPr>
        <w:jc w:val="center"/>
        <w:rPr>
          <w:sz w:val="24"/>
          <w:szCs w:val="24"/>
        </w:rPr>
      </w:pPr>
    </w:p>
    <w:p w:rsidR="00735DFB" w:rsidRPr="00735DFB" w:rsidRDefault="00735DFB" w:rsidP="00735DFB">
      <w:pPr>
        <w:jc w:val="center"/>
        <w:rPr>
          <w:sz w:val="24"/>
          <w:szCs w:val="24"/>
        </w:rPr>
      </w:pPr>
    </w:p>
    <w:p w:rsidR="00F55A5D" w:rsidRDefault="001D5A9F" w:rsidP="00F55A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　概要</w:t>
      </w:r>
    </w:p>
    <w:p w:rsidR="00F55A5D" w:rsidRDefault="00F55A5D" w:rsidP="00F55A5D">
      <w:pPr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D5A9F">
        <w:rPr>
          <w:rFonts w:hint="eastAsia"/>
          <w:sz w:val="24"/>
          <w:szCs w:val="24"/>
        </w:rPr>
        <w:t>労働負担軽減経営体</w:t>
      </w:r>
      <w:r w:rsidR="001D5A9F">
        <w:rPr>
          <w:sz w:val="24"/>
          <w:szCs w:val="24"/>
        </w:rPr>
        <w:t>に</w:t>
      </w:r>
      <w:r w:rsidR="001D5A9F">
        <w:rPr>
          <w:rFonts w:hint="eastAsia"/>
          <w:sz w:val="24"/>
          <w:szCs w:val="24"/>
        </w:rPr>
        <w:t>おける各作業</w:t>
      </w:r>
      <w:r w:rsidR="001D5A9F">
        <w:rPr>
          <w:sz w:val="24"/>
          <w:szCs w:val="24"/>
        </w:rPr>
        <w:t>の従事者・労働時間・従事日数等について、一定期間</w:t>
      </w:r>
      <w:r w:rsidR="001D5A9F">
        <w:rPr>
          <w:rFonts w:hint="eastAsia"/>
          <w:sz w:val="24"/>
          <w:szCs w:val="24"/>
        </w:rPr>
        <w:t>、作業日誌を</w:t>
      </w:r>
      <w:r w:rsidR="001D5A9F">
        <w:rPr>
          <w:sz w:val="24"/>
          <w:szCs w:val="24"/>
        </w:rPr>
        <w:t>用いて調査・記録し、この記録を基に</w:t>
      </w:r>
      <w:r w:rsidR="001D5A9F">
        <w:rPr>
          <w:rFonts w:hint="eastAsia"/>
          <w:sz w:val="24"/>
          <w:szCs w:val="24"/>
        </w:rPr>
        <w:t>１</w:t>
      </w:r>
      <w:r w:rsidR="001D5A9F">
        <w:rPr>
          <w:sz w:val="24"/>
          <w:szCs w:val="24"/>
        </w:rPr>
        <w:t>人あたりの年間</w:t>
      </w:r>
      <w:r w:rsidR="001D5A9F">
        <w:rPr>
          <w:rFonts w:hint="eastAsia"/>
          <w:sz w:val="24"/>
          <w:szCs w:val="24"/>
        </w:rPr>
        <w:t>総</w:t>
      </w:r>
      <w:r w:rsidR="001D5A9F">
        <w:rPr>
          <w:sz w:val="24"/>
          <w:szCs w:val="24"/>
        </w:rPr>
        <w:t>労働時間を推定。</w:t>
      </w:r>
    </w:p>
    <w:p w:rsidR="00C64036" w:rsidRPr="001D5A9F" w:rsidRDefault="00C64036" w:rsidP="00F55A5D">
      <w:pPr>
        <w:ind w:leftChars="135" w:left="283"/>
        <w:rPr>
          <w:sz w:val="24"/>
          <w:szCs w:val="24"/>
        </w:rPr>
      </w:pPr>
    </w:p>
    <w:p w:rsidR="001D5A9F" w:rsidRDefault="001D5A9F" w:rsidP="001D5A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作業日誌</w:t>
      </w:r>
      <w:r>
        <w:rPr>
          <w:sz w:val="24"/>
          <w:szCs w:val="24"/>
        </w:rPr>
        <w:t>の記録</w:t>
      </w:r>
    </w:p>
    <w:p w:rsidR="001D5A9F" w:rsidRDefault="001D5A9F" w:rsidP="001D5A9F">
      <w:pPr>
        <w:ind w:leftChars="135" w:left="283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作業</w:t>
      </w:r>
      <w:r>
        <w:rPr>
          <w:sz w:val="24"/>
          <w:szCs w:val="24"/>
        </w:rPr>
        <w:t>区分毎に、作業者名、</w:t>
      </w: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>日あたり</w:t>
      </w:r>
      <w:r>
        <w:rPr>
          <w:rFonts w:hint="eastAsia"/>
          <w:sz w:val="24"/>
          <w:szCs w:val="24"/>
        </w:rPr>
        <w:t>標準</w:t>
      </w:r>
      <w:r>
        <w:rPr>
          <w:sz w:val="24"/>
          <w:szCs w:val="24"/>
        </w:rPr>
        <w:t>労働時間（</w:t>
      </w:r>
      <w:r>
        <w:rPr>
          <w:rFonts w:hint="eastAsia"/>
          <w:sz w:val="24"/>
          <w:szCs w:val="24"/>
        </w:rPr>
        <w:t>事前に</w:t>
      </w:r>
      <w:r>
        <w:rPr>
          <w:sz w:val="24"/>
          <w:szCs w:val="24"/>
        </w:rPr>
        <w:t>設定）</w:t>
      </w:r>
      <w:r>
        <w:rPr>
          <w:rFonts w:hint="eastAsia"/>
          <w:sz w:val="24"/>
          <w:szCs w:val="24"/>
        </w:rPr>
        <w:t>、実際</w:t>
      </w:r>
      <w:r>
        <w:rPr>
          <w:sz w:val="24"/>
          <w:szCs w:val="24"/>
        </w:rPr>
        <w:t>に作業</w:t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t>従事</w:t>
      </w:r>
      <w:r>
        <w:rPr>
          <w:rFonts w:hint="eastAsia"/>
          <w:sz w:val="24"/>
          <w:szCs w:val="24"/>
        </w:rPr>
        <w:t>した日を記録する。作業日誌の例は別添のとおり。</w:t>
      </w:r>
    </w:p>
    <w:p w:rsidR="0097382C" w:rsidRPr="001D5A9F" w:rsidRDefault="0097382C" w:rsidP="00F55A5D">
      <w:pPr>
        <w:ind w:leftChars="135" w:left="283"/>
        <w:rPr>
          <w:sz w:val="24"/>
          <w:szCs w:val="24"/>
        </w:rPr>
      </w:pPr>
    </w:p>
    <w:p w:rsidR="000D2BE9" w:rsidRDefault="001D5A9F" w:rsidP="000D2B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D2B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労働時間の算出</w:t>
      </w:r>
    </w:p>
    <w:p w:rsidR="001D5A9F" w:rsidRDefault="001D5A9F" w:rsidP="001D5A9F">
      <w:pPr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調査期間における総労働時間は、以下により算出。</w:t>
      </w:r>
    </w:p>
    <w:p w:rsidR="001D5A9F" w:rsidRDefault="001D5A9F" w:rsidP="001D5A9F">
      <w:pPr>
        <w:ind w:leftChars="135" w:left="283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各作業者の労働時間　＝　１日当たり標準労働時間×作業従事日数　…①</w:t>
      </w:r>
    </w:p>
    <w:p w:rsidR="001D5A9F" w:rsidRDefault="001D5A9F" w:rsidP="001D5A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各作業区分の労働時間　＝　①の総和　…②</w:t>
      </w:r>
    </w:p>
    <w:p w:rsidR="001D5A9F" w:rsidRPr="001D5A9F" w:rsidRDefault="001D5A9F" w:rsidP="001D5A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調査期間における労働時間　＝　②の総和</w:t>
      </w:r>
    </w:p>
    <w:p w:rsidR="000D2BE9" w:rsidRPr="006F3CEA" w:rsidRDefault="000D2BE9" w:rsidP="000D2BE9">
      <w:pPr>
        <w:rPr>
          <w:sz w:val="24"/>
          <w:szCs w:val="24"/>
        </w:rPr>
      </w:pPr>
    </w:p>
    <w:p w:rsidR="0097382C" w:rsidRDefault="001D5A9F" w:rsidP="001D5A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年間労働時間等の推定</w:t>
      </w:r>
    </w:p>
    <w:p w:rsidR="001D5A9F" w:rsidRDefault="001D5A9F" w:rsidP="001D5A9F">
      <w:pPr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上記３により得られた</w:t>
      </w:r>
      <w:r>
        <w:rPr>
          <w:sz w:val="24"/>
          <w:szCs w:val="24"/>
        </w:rPr>
        <w:t>労働時間</w:t>
      </w:r>
      <w:r>
        <w:rPr>
          <w:rFonts w:hint="eastAsia"/>
          <w:sz w:val="24"/>
          <w:szCs w:val="24"/>
        </w:rPr>
        <w:t>から、１日当たり（</w:t>
      </w:r>
      <w:r>
        <w:rPr>
          <w:sz w:val="24"/>
          <w:szCs w:val="24"/>
        </w:rPr>
        <w:t>検証期間によっては</w:t>
      </w:r>
      <w:r>
        <w:rPr>
          <w:rFonts w:hint="eastAsia"/>
          <w:sz w:val="24"/>
          <w:szCs w:val="24"/>
        </w:rPr>
        <w:t>月当たり）の労働時間を</w:t>
      </w:r>
      <w:r>
        <w:rPr>
          <w:sz w:val="24"/>
          <w:szCs w:val="24"/>
        </w:rPr>
        <w:t>算出し、そこから年間</w:t>
      </w:r>
      <w:r>
        <w:rPr>
          <w:rFonts w:hint="eastAsia"/>
          <w:sz w:val="24"/>
          <w:szCs w:val="24"/>
        </w:rPr>
        <w:t>総労働時間</w:t>
      </w:r>
      <w:r>
        <w:rPr>
          <w:sz w:val="24"/>
          <w:szCs w:val="24"/>
        </w:rPr>
        <w:t>を推定。</w:t>
      </w:r>
      <w:r>
        <w:rPr>
          <w:rFonts w:hint="eastAsia"/>
          <w:sz w:val="24"/>
          <w:szCs w:val="24"/>
        </w:rPr>
        <w:t>これにより</w:t>
      </w:r>
      <w:r>
        <w:rPr>
          <w:sz w:val="24"/>
          <w:szCs w:val="24"/>
        </w:rPr>
        <w:t>1</w:t>
      </w:r>
      <w:r>
        <w:rPr>
          <w:sz w:val="24"/>
          <w:szCs w:val="24"/>
        </w:rPr>
        <w:t>人あたり年間</w:t>
      </w:r>
      <w:r>
        <w:rPr>
          <w:rFonts w:hint="eastAsia"/>
          <w:sz w:val="24"/>
          <w:szCs w:val="24"/>
        </w:rPr>
        <w:t>総</w:t>
      </w:r>
      <w:r>
        <w:rPr>
          <w:sz w:val="24"/>
          <w:szCs w:val="24"/>
        </w:rPr>
        <w:t>労働時間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推定</w:t>
      </w:r>
      <w:r>
        <w:rPr>
          <w:rFonts w:hint="eastAsia"/>
          <w:sz w:val="24"/>
          <w:szCs w:val="24"/>
        </w:rPr>
        <w:t>。</w:t>
      </w:r>
    </w:p>
    <w:p w:rsidR="001D5A9F" w:rsidRDefault="001D5A9F" w:rsidP="001D5A9F">
      <w:pPr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C74EC" w:rsidRPr="001D5A9F" w:rsidRDefault="009C74EC" w:rsidP="001D5A9F">
      <w:pPr>
        <w:rPr>
          <w:sz w:val="24"/>
          <w:szCs w:val="24"/>
        </w:rPr>
      </w:pPr>
    </w:p>
    <w:p w:rsidR="00C91DC6" w:rsidRDefault="00C91DC6" w:rsidP="00F55A5D">
      <w:pPr>
        <w:ind w:leftChars="135" w:left="283"/>
        <w:rPr>
          <w:sz w:val="24"/>
          <w:szCs w:val="24"/>
        </w:rPr>
      </w:pPr>
    </w:p>
    <w:sectPr w:rsidR="00C91DC6" w:rsidSect="00096764">
      <w:pgSz w:w="11906" w:h="16838" w:code="9"/>
      <w:pgMar w:top="1418" w:right="1304" w:bottom="1134" w:left="1304" w:header="851" w:footer="992" w:gutter="0"/>
      <w:cols w:space="425"/>
      <w:titlePg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8C" w:rsidRDefault="0072578C" w:rsidP="00FE6AC4">
      <w:r>
        <w:separator/>
      </w:r>
    </w:p>
  </w:endnote>
  <w:endnote w:type="continuationSeparator" w:id="0">
    <w:p w:rsidR="0072578C" w:rsidRDefault="0072578C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8C" w:rsidRDefault="0072578C" w:rsidP="00FE6AC4">
      <w:r>
        <w:separator/>
      </w:r>
    </w:p>
  </w:footnote>
  <w:footnote w:type="continuationSeparator" w:id="0">
    <w:p w:rsidR="0072578C" w:rsidRDefault="0072578C" w:rsidP="00FE6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8C"/>
    <w:rsid w:val="00012DA9"/>
    <w:rsid w:val="000731D6"/>
    <w:rsid w:val="00096764"/>
    <w:rsid w:val="000D2BE9"/>
    <w:rsid w:val="001A6C2D"/>
    <w:rsid w:val="001D5A9F"/>
    <w:rsid w:val="00210BF2"/>
    <w:rsid w:val="0031450B"/>
    <w:rsid w:val="004067C4"/>
    <w:rsid w:val="004606ED"/>
    <w:rsid w:val="006F3CEA"/>
    <w:rsid w:val="0072578C"/>
    <w:rsid w:val="00735DFB"/>
    <w:rsid w:val="0097382C"/>
    <w:rsid w:val="009C74EC"/>
    <w:rsid w:val="00A267D9"/>
    <w:rsid w:val="00A428E8"/>
    <w:rsid w:val="00A44447"/>
    <w:rsid w:val="00B57566"/>
    <w:rsid w:val="00BA58D4"/>
    <w:rsid w:val="00BD42A6"/>
    <w:rsid w:val="00BE1493"/>
    <w:rsid w:val="00C64036"/>
    <w:rsid w:val="00C91DC6"/>
    <w:rsid w:val="00D721B6"/>
    <w:rsid w:val="00E55B79"/>
    <w:rsid w:val="00E65D8D"/>
    <w:rsid w:val="00F55A5D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Balloon Text"/>
    <w:basedOn w:val="a"/>
    <w:link w:val="a8"/>
    <w:uiPriority w:val="99"/>
    <w:semiHidden/>
    <w:unhideWhenUsed/>
    <w:rsid w:val="00BE1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14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Balloon Text"/>
    <w:basedOn w:val="a"/>
    <w:link w:val="a8"/>
    <w:uiPriority w:val="99"/>
    <w:semiHidden/>
    <w:unhideWhenUsed/>
    <w:rsid w:val="00BE1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14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8</cp:revision>
  <cp:lastPrinted>2017-08-25T06:39:00Z</cp:lastPrinted>
  <dcterms:created xsi:type="dcterms:W3CDTF">2017-08-22T04:17:00Z</dcterms:created>
  <dcterms:modified xsi:type="dcterms:W3CDTF">2017-08-25T06:39:00Z</dcterms:modified>
</cp:coreProperties>
</file>